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D330" w14:textId="3391D5A5" w:rsidR="00D51B66" w:rsidRDefault="79CAA0CA" w:rsidP="00924882">
      <w:pPr>
        <w:tabs>
          <w:tab w:val="left" w:pos="3857"/>
        </w:tabs>
      </w:pPr>
      <w:r>
        <w:rPr>
          <w:noProof/>
        </w:rPr>
        <w:drawing>
          <wp:inline distT="0" distB="0" distL="0" distR="0" wp14:anchorId="57407900" wp14:editId="63FCF02A">
            <wp:extent cx="6267952" cy="1240532"/>
            <wp:effectExtent l="0" t="0" r="0" b="0"/>
            <wp:docPr id="1514504497" name="Image 151450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67952" cy="1240532"/>
                    </a:xfrm>
                    <a:prstGeom prst="rect">
                      <a:avLst/>
                    </a:prstGeom>
                  </pic:spPr>
                </pic:pic>
              </a:graphicData>
            </a:graphic>
          </wp:inline>
        </w:drawing>
      </w:r>
    </w:p>
    <w:p w14:paraId="48B21A62" w14:textId="70533018" w:rsidR="00814483" w:rsidRPr="00446599" w:rsidRDefault="00814483" w:rsidP="3F8D2545">
      <w:pPr>
        <w:tabs>
          <w:tab w:val="left" w:pos="3857"/>
        </w:tabs>
      </w:pPr>
    </w:p>
    <w:p w14:paraId="492801E8" w14:textId="77777777" w:rsidR="00AC0DBB" w:rsidRPr="00AC0DBB" w:rsidRDefault="00AC0DBB" w:rsidP="00AC0DBB">
      <w:pPr>
        <w:pStyle w:val="Titre2"/>
        <w:rPr>
          <w:b/>
          <w:bCs/>
          <w:sz w:val="32"/>
          <w:szCs w:val="32"/>
        </w:rPr>
      </w:pPr>
      <w:r w:rsidRPr="00AC0DBB">
        <w:rPr>
          <w:b/>
          <w:bCs/>
          <w:sz w:val="32"/>
          <w:szCs w:val="32"/>
        </w:rPr>
        <w:t>Les 10 km de l’ULB</w:t>
      </w:r>
    </w:p>
    <w:p w14:paraId="45F6A996" w14:textId="786FB92D" w:rsidR="4A10CD30" w:rsidRDefault="00AC0DBB" w:rsidP="00AC0DBB">
      <w:pPr>
        <w:pStyle w:val="Titre2"/>
        <w:rPr>
          <w:b/>
          <w:bCs/>
          <w:sz w:val="32"/>
          <w:szCs w:val="32"/>
        </w:rPr>
      </w:pPr>
      <w:r w:rsidRPr="00AC0DBB">
        <w:rPr>
          <w:b/>
          <w:bCs/>
          <w:sz w:val="32"/>
          <w:szCs w:val="32"/>
        </w:rPr>
        <w:t xml:space="preserve">Un </w:t>
      </w:r>
      <w:proofErr w:type="gramStart"/>
      <w:r w:rsidRPr="00AC0DBB">
        <w:rPr>
          <w:b/>
          <w:bCs/>
          <w:sz w:val="32"/>
          <w:szCs w:val="32"/>
        </w:rPr>
        <w:t>challenge</w:t>
      </w:r>
      <w:proofErr w:type="gramEnd"/>
      <w:r w:rsidRPr="00AC0DBB">
        <w:rPr>
          <w:b/>
          <w:bCs/>
          <w:sz w:val="32"/>
          <w:szCs w:val="32"/>
        </w:rPr>
        <w:t xml:space="preserve"> sportif au profit de la recherche scientifique</w:t>
      </w:r>
    </w:p>
    <w:p w14:paraId="1E38AC9D" w14:textId="77777777" w:rsidR="000A2CEA" w:rsidRPr="00C7595E" w:rsidRDefault="000A2CEA" w:rsidP="000A2CEA">
      <w:pPr>
        <w:rPr>
          <w:rFonts w:ascii="MetaOT-Norm" w:hAnsi="MetaOT-Norm"/>
          <w:color w:val="085296"/>
          <w:sz w:val="16"/>
          <w:szCs w:val="16"/>
        </w:rPr>
      </w:pPr>
    </w:p>
    <w:p w14:paraId="7F42B622" w14:textId="26CE2AFB" w:rsidR="000A2CEA" w:rsidRPr="00446599" w:rsidRDefault="00902021" w:rsidP="000A2CEA">
      <w:pPr>
        <w:rPr>
          <w:rFonts w:ascii="MetaOT-Book" w:hAnsi="MetaOT-Book"/>
          <w:color w:val="085296"/>
          <w:sz w:val="18"/>
          <w:szCs w:val="18"/>
        </w:rPr>
      </w:pPr>
      <w:r>
        <w:rPr>
          <w:rFonts w:ascii="MetaOT-Book" w:hAnsi="MetaOT-Book"/>
          <w:color w:val="085296"/>
          <w:sz w:val="18"/>
          <w:szCs w:val="18"/>
        </w:rPr>
        <w:t xml:space="preserve">Institution </w:t>
      </w:r>
      <w:r w:rsidR="00113C09">
        <w:rPr>
          <w:rFonts w:ascii="MetaOT-Book" w:hAnsi="MetaOT-Book"/>
          <w:color w:val="085296"/>
          <w:sz w:val="18"/>
          <w:szCs w:val="18"/>
        </w:rPr>
        <w:t>-</w:t>
      </w:r>
      <w:r w:rsidR="00FB138B">
        <w:rPr>
          <w:rFonts w:ascii="MetaOT-Book" w:hAnsi="MetaOT-Book"/>
          <w:color w:val="085296"/>
          <w:sz w:val="18"/>
          <w:szCs w:val="18"/>
        </w:rPr>
        <w:t xml:space="preserve"> Vie sur les campus</w:t>
      </w:r>
      <w:r w:rsidR="006D4A8C">
        <w:rPr>
          <w:rFonts w:ascii="MetaOT-Book" w:hAnsi="MetaOT-Book"/>
          <w:color w:val="085296"/>
          <w:sz w:val="18"/>
          <w:szCs w:val="18"/>
        </w:rPr>
        <w:t xml:space="preserve"> - Sport</w:t>
      </w:r>
    </w:p>
    <w:p w14:paraId="3D5231E9" w14:textId="77777777" w:rsidR="000A2CEA" w:rsidRPr="00446599" w:rsidRDefault="000A2CEA" w:rsidP="000A2CEA">
      <w:pPr>
        <w:rPr>
          <w:rFonts w:ascii="MetaOT-Norm" w:hAnsi="MetaOT-Norm"/>
          <w:color w:val="085296"/>
          <w:sz w:val="11"/>
          <w:szCs w:val="11"/>
        </w:rPr>
      </w:pPr>
    </w:p>
    <w:p w14:paraId="2497CFF7" w14:textId="1AEDF8F3" w:rsidR="4A10CD30" w:rsidRPr="00D16819" w:rsidRDefault="00601A7B" w:rsidP="3F8D2545">
      <w:pPr>
        <w:jc w:val="both"/>
        <w:rPr>
          <w:rFonts w:asciiTheme="majorHAnsi" w:hAnsiTheme="majorHAnsi" w:cstheme="majorBidi"/>
          <w:b/>
          <w:bCs/>
          <w:color w:val="085296"/>
        </w:rPr>
      </w:pPr>
      <w:r w:rsidRPr="00601A7B">
        <w:rPr>
          <w:rFonts w:asciiTheme="majorHAnsi" w:hAnsiTheme="majorHAnsi" w:cstheme="majorBidi"/>
          <w:b/>
          <w:bCs/>
          <w:color w:val="085296"/>
        </w:rPr>
        <w:t>Le dimanche 2</w:t>
      </w:r>
      <w:r w:rsidR="004D7C41">
        <w:rPr>
          <w:rFonts w:asciiTheme="majorHAnsi" w:hAnsiTheme="majorHAnsi" w:cstheme="majorBidi"/>
          <w:b/>
          <w:bCs/>
          <w:color w:val="085296"/>
        </w:rPr>
        <w:t>1</w:t>
      </w:r>
      <w:r w:rsidRPr="00601A7B">
        <w:rPr>
          <w:rFonts w:asciiTheme="majorHAnsi" w:hAnsiTheme="majorHAnsi" w:cstheme="majorBidi"/>
          <w:b/>
          <w:bCs/>
          <w:color w:val="085296"/>
        </w:rPr>
        <w:t xml:space="preserve"> avril</w:t>
      </w:r>
      <w:r w:rsidR="00B34216">
        <w:rPr>
          <w:rFonts w:asciiTheme="majorHAnsi" w:hAnsiTheme="majorHAnsi" w:cstheme="majorBidi"/>
          <w:b/>
          <w:bCs/>
          <w:color w:val="085296"/>
        </w:rPr>
        <w:t xml:space="preserve"> 2024</w:t>
      </w:r>
      <w:r w:rsidRPr="00601A7B">
        <w:rPr>
          <w:rFonts w:asciiTheme="majorHAnsi" w:hAnsiTheme="majorHAnsi" w:cstheme="majorBidi"/>
          <w:b/>
          <w:bCs/>
          <w:color w:val="085296"/>
        </w:rPr>
        <w:t xml:space="preserve">, les coureurs amateurs ou chevronnés s’élanceront du campus du Solbosch pour rejoindre le Bois de la Cambre et la Forêt de Soignes. Retour prévu au Solbosch. </w:t>
      </w:r>
      <w:r w:rsidR="00924882">
        <w:rPr>
          <w:rFonts w:asciiTheme="majorHAnsi" w:hAnsiTheme="majorHAnsi" w:cstheme="majorBidi"/>
          <w:b/>
          <w:bCs/>
          <w:color w:val="085296"/>
        </w:rPr>
        <w:t xml:space="preserve">Deux distances </w:t>
      </w:r>
      <w:r w:rsidR="00403926">
        <w:rPr>
          <w:rFonts w:asciiTheme="majorHAnsi" w:hAnsiTheme="majorHAnsi" w:cstheme="majorBidi"/>
          <w:b/>
          <w:bCs/>
          <w:color w:val="085296"/>
        </w:rPr>
        <w:t xml:space="preserve">au choix </w:t>
      </w:r>
      <w:r w:rsidR="00055975">
        <w:rPr>
          <w:rFonts w:asciiTheme="majorHAnsi" w:hAnsiTheme="majorHAnsi" w:cstheme="majorBidi"/>
          <w:b/>
          <w:bCs/>
          <w:color w:val="085296"/>
        </w:rPr>
        <w:t>leu</w:t>
      </w:r>
      <w:r w:rsidR="007269E6">
        <w:rPr>
          <w:rFonts w:asciiTheme="majorHAnsi" w:hAnsiTheme="majorHAnsi" w:cstheme="majorBidi"/>
          <w:b/>
          <w:bCs/>
          <w:color w:val="085296"/>
        </w:rPr>
        <w:t>r</w:t>
      </w:r>
      <w:r w:rsidR="00055975">
        <w:rPr>
          <w:rFonts w:asciiTheme="majorHAnsi" w:hAnsiTheme="majorHAnsi" w:cstheme="majorBidi"/>
          <w:b/>
          <w:bCs/>
          <w:color w:val="085296"/>
        </w:rPr>
        <w:t xml:space="preserve"> </w:t>
      </w:r>
      <w:r w:rsidR="00403926">
        <w:rPr>
          <w:rFonts w:asciiTheme="majorHAnsi" w:hAnsiTheme="majorHAnsi" w:cstheme="majorBidi"/>
          <w:b/>
          <w:bCs/>
          <w:color w:val="085296"/>
        </w:rPr>
        <w:t>seront proposées</w:t>
      </w:r>
      <w:r w:rsidR="007269E6">
        <w:rPr>
          <w:rFonts w:asciiTheme="majorHAnsi" w:hAnsiTheme="majorHAnsi" w:cstheme="majorBidi"/>
          <w:b/>
          <w:bCs/>
          <w:color w:val="085296"/>
        </w:rPr>
        <w:t>, 5</w:t>
      </w:r>
      <w:r w:rsidR="0059475D">
        <w:rPr>
          <w:rFonts w:asciiTheme="majorHAnsi" w:hAnsiTheme="majorHAnsi" w:cstheme="majorBidi"/>
          <w:b/>
          <w:bCs/>
          <w:color w:val="085296"/>
        </w:rPr>
        <w:t xml:space="preserve"> </w:t>
      </w:r>
      <w:r w:rsidR="007269E6">
        <w:rPr>
          <w:rFonts w:asciiTheme="majorHAnsi" w:hAnsiTheme="majorHAnsi" w:cstheme="majorBidi"/>
          <w:b/>
          <w:bCs/>
          <w:color w:val="085296"/>
        </w:rPr>
        <w:t>et</w:t>
      </w:r>
      <w:r w:rsidR="0059475D">
        <w:rPr>
          <w:rFonts w:asciiTheme="majorHAnsi" w:hAnsiTheme="majorHAnsi" w:cstheme="majorBidi"/>
          <w:b/>
          <w:bCs/>
          <w:color w:val="085296"/>
        </w:rPr>
        <w:t xml:space="preserve"> 10 km.</w:t>
      </w:r>
      <w:r w:rsidR="00EC6074">
        <w:rPr>
          <w:rFonts w:asciiTheme="majorHAnsi" w:hAnsiTheme="majorHAnsi" w:cstheme="majorBidi"/>
          <w:b/>
          <w:bCs/>
          <w:color w:val="085296"/>
        </w:rPr>
        <w:t xml:space="preserve">  </w:t>
      </w:r>
      <w:r w:rsidR="00BC40A2" w:rsidRPr="00BC40A2">
        <w:rPr>
          <w:rFonts w:asciiTheme="majorHAnsi" w:hAnsiTheme="majorHAnsi" w:cstheme="majorBidi"/>
          <w:b/>
          <w:bCs/>
          <w:color w:val="085296"/>
        </w:rPr>
        <w:t xml:space="preserve">Les plus jeunes ne sont pas oubliés et auront l’occasion de prendre part à une course à obstacles. </w:t>
      </w:r>
      <w:r w:rsidR="004822A2" w:rsidRPr="004822A2">
        <w:rPr>
          <w:rFonts w:asciiTheme="majorHAnsi" w:hAnsiTheme="majorHAnsi" w:cstheme="majorBidi"/>
          <w:b/>
          <w:bCs/>
          <w:color w:val="085296"/>
        </w:rPr>
        <w:t xml:space="preserve">Les bénéfices de la course des </w:t>
      </w:r>
      <w:r w:rsidR="00283BE2">
        <w:rPr>
          <w:rFonts w:asciiTheme="majorHAnsi" w:hAnsiTheme="majorHAnsi" w:cstheme="majorBidi"/>
          <w:b/>
          <w:bCs/>
          <w:color w:val="085296"/>
        </w:rPr>
        <w:t>5</w:t>
      </w:r>
      <w:r w:rsidR="004822A2" w:rsidRPr="004822A2">
        <w:rPr>
          <w:rFonts w:asciiTheme="majorHAnsi" w:hAnsiTheme="majorHAnsi" w:cstheme="majorBidi"/>
          <w:b/>
          <w:bCs/>
          <w:color w:val="085296"/>
        </w:rPr>
        <w:t xml:space="preserve"> et </w:t>
      </w:r>
      <w:r w:rsidR="00283BE2">
        <w:rPr>
          <w:rFonts w:asciiTheme="majorHAnsi" w:hAnsiTheme="majorHAnsi" w:cstheme="majorBidi"/>
          <w:b/>
          <w:bCs/>
          <w:color w:val="085296"/>
        </w:rPr>
        <w:t>10</w:t>
      </w:r>
      <w:r w:rsidR="004822A2" w:rsidRPr="004822A2">
        <w:rPr>
          <w:rFonts w:asciiTheme="majorHAnsi" w:hAnsiTheme="majorHAnsi" w:cstheme="majorBidi"/>
          <w:b/>
          <w:bCs/>
          <w:color w:val="085296"/>
        </w:rPr>
        <w:t xml:space="preserve"> km seront destinés à la recherche scientifique de l’Université. </w:t>
      </w:r>
      <w:r w:rsidRPr="00601A7B">
        <w:rPr>
          <w:rFonts w:asciiTheme="majorHAnsi" w:hAnsiTheme="majorHAnsi" w:cstheme="majorBidi"/>
          <w:b/>
          <w:bCs/>
          <w:color w:val="085296"/>
        </w:rPr>
        <w:t>Une manière originale et sportive de contribuer à la recherche et de se préparer pour les 20</w:t>
      </w:r>
      <w:r w:rsidR="0050194E">
        <w:rPr>
          <w:rFonts w:asciiTheme="majorHAnsi" w:hAnsiTheme="majorHAnsi" w:cstheme="majorBidi"/>
          <w:b/>
          <w:bCs/>
          <w:color w:val="085296"/>
        </w:rPr>
        <w:t xml:space="preserve"> </w:t>
      </w:r>
      <w:r w:rsidRPr="00601A7B">
        <w:rPr>
          <w:rFonts w:asciiTheme="majorHAnsi" w:hAnsiTheme="majorHAnsi" w:cstheme="majorBidi"/>
          <w:b/>
          <w:bCs/>
          <w:color w:val="085296"/>
        </w:rPr>
        <w:t>km de Bruxelles qui se dérouleront fin mai.</w:t>
      </w:r>
      <w:r w:rsidR="00DA130F">
        <w:rPr>
          <w:rFonts w:asciiTheme="majorHAnsi" w:hAnsiTheme="majorHAnsi" w:cstheme="majorBidi"/>
          <w:b/>
          <w:bCs/>
          <w:color w:val="085296"/>
        </w:rPr>
        <w:t xml:space="preserve"> </w:t>
      </w:r>
      <w:r w:rsidR="00DA130F" w:rsidRPr="00DA130F">
        <w:rPr>
          <w:rFonts w:asciiTheme="majorHAnsi" w:hAnsiTheme="majorHAnsi" w:cstheme="majorBidi"/>
          <w:b/>
          <w:bCs/>
          <w:color w:val="085296"/>
        </w:rPr>
        <w:t xml:space="preserve">Cette édition des 10 km de l'ULB rencontre à nouveau un beau </w:t>
      </w:r>
      <w:proofErr w:type="gramStart"/>
      <w:r w:rsidR="00DA130F" w:rsidRPr="00DA130F">
        <w:rPr>
          <w:rFonts w:asciiTheme="majorHAnsi" w:hAnsiTheme="majorHAnsi" w:cstheme="majorBidi"/>
          <w:b/>
          <w:bCs/>
          <w:color w:val="085296"/>
        </w:rPr>
        <w:t>succès:</w:t>
      </w:r>
      <w:proofErr w:type="gramEnd"/>
      <w:r w:rsidR="00DA130F" w:rsidRPr="00DA130F">
        <w:rPr>
          <w:rFonts w:asciiTheme="majorHAnsi" w:hAnsiTheme="majorHAnsi" w:cstheme="majorBidi"/>
          <w:b/>
          <w:bCs/>
          <w:color w:val="085296"/>
        </w:rPr>
        <w:t xml:space="preserve"> cet événement sportif est en effet "</w:t>
      </w:r>
      <w:proofErr w:type="spellStart"/>
      <w:r w:rsidR="00DA130F" w:rsidRPr="00DA130F">
        <w:rPr>
          <w:rFonts w:asciiTheme="majorHAnsi" w:hAnsiTheme="majorHAnsi" w:cstheme="majorBidi"/>
          <w:b/>
          <w:bCs/>
          <w:color w:val="085296"/>
        </w:rPr>
        <w:t>sold</w:t>
      </w:r>
      <w:proofErr w:type="spellEnd"/>
      <w:r w:rsidR="00DA130F" w:rsidRPr="00DA130F">
        <w:rPr>
          <w:rFonts w:asciiTheme="majorHAnsi" w:hAnsiTheme="majorHAnsi" w:cstheme="majorBidi"/>
          <w:b/>
          <w:bCs/>
          <w:color w:val="085296"/>
        </w:rPr>
        <w:t>-out".</w:t>
      </w:r>
    </w:p>
    <w:p w14:paraId="728F7303" w14:textId="77777777" w:rsidR="000A2CEA" w:rsidRPr="00D003C2" w:rsidRDefault="000A2CEA" w:rsidP="000A2CEA">
      <w:pPr>
        <w:jc w:val="both"/>
        <w:rPr>
          <w:rFonts w:asciiTheme="majorHAnsi" w:hAnsiTheme="majorHAnsi" w:cstheme="majorHAnsi"/>
          <w:b/>
          <w:bCs/>
          <w:color w:val="085296"/>
          <w:sz w:val="21"/>
          <w:szCs w:val="21"/>
        </w:rPr>
      </w:pPr>
    </w:p>
    <w:p w14:paraId="3E7DAFCD" w14:textId="77777777" w:rsidR="003C6621" w:rsidRPr="003C6621" w:rsidRDefault="003C6621" w:rsidP="003C6621">
      <w:pPr>
        <w:jc w:val="both"/>
        <w:rPr>
          <w:color w:val="085296"/>
        </w:rPr>
      </w:pPr>
      <w:r w:rsidRPr="003C6621">
        <w:rPr>
          <w:color w:val="085296"/>
        </w:rPr>
        <w:t>Les 10 km pour soutenir la recherche à l’ULB</w:t>
      </w:r>
    </w:p>
    <w:p w14:paraId="76CE2964" w14:textId="277CADDE" w:rsidR="003C6621" w:rsidRPr="00E264E9" w:rsidRDefault="003C6621" w:rsidP="003C6621">
      <w:pPr>
        <w:jc w:val="both"/>
      </w:pPr>
      <w:r w:rsidRPr="003C6621">
        <w:t xml:space="preserve">L’idée des 10 km de l’Université libre de Bruxelles est </w:t>
      </w:r>
      <w:proofErr w:type="gramStart"/>
      <w:r w:rsidRPr="003C6621">
        <w:t>née</w:t>
      </w:r>
      <w:proofErr w:type="gramEnd"/>
      <w:r w:rsidRPr="003C6621">
        <w:t xml:space="preserve"> en 2011, d’une initiative étudiante. Le partenariat entre ULB</w:t>
      </w:r>
      <w:r w:rsidR="00283BE2">
        <w:t xml:space="preserve"> S</w:t>
      </w:r>
      <w:r w:rsidRPr="003C6621">
        <w:t>ports et le Cercle des Sciences de l’ULB a permis d’organiser la première édition en avril 2012.</w:t>
      </w:r>
      <w:r w:rsidR="00E264E9">
        <w:t xml:space="preserve"> En 2023</w:t>
      </w:r>
      <w:r w:rsidRPr="003C6621">
        <w:t>, les organisateurs innovent en proposant également un parcours de 5 km alliant plaisir et accessibilité pour tous.</w:t>
      </w:r>
    </w:p>
    <w:p w14:paraId="149724AB" w14:textId="77777777" w:rsidR="003C6621" w:rsidRDefault="003C6621" w:rsidP="003C6621">
      <w:pPr>
        <w:jc w:val="both"/>
      </w:pPr>
    </w:p>
    <w:p w14:paraId="68A8863B" w14:textId="22AB93AF" w:rsidR="000C7254" w:rsidRPr="003C6621" w:rsidRDefault="000C7254" w:rsidP="003C6621">
      <w:pPr>
        <w:jc w:val="both"/>
      </w:pPr>
      <w:r w:rsidRPr="000C7254">
        <w:t>L'édition 2023 a compté près de 3</w:t>
      </w:r>
      <w:r w:rsidR="007202F4">
        <w:t xml:space="preserve"> </w:t>
      </w:r>
      <w:r w:rsidRPr="000C7254">
        <w:t>000 inscrits, ce qui a permis de récolter 15</w:t>
      </w:r>
      <w:r w:rsidR="00D32883">
        <w:t xml:space="preserve"> </w:t>
      </w:r>
      <w:r w:rsidRPr="000C7254">
        <w:t xml:space="preserve">000 </w:t>
      </w:r>
      <w:r w:rsidR="00A20C73">
        <w:t>euros</w:t>
      </w:r>
      <w:r w:rsidRPr="000C7254">
        <w:t xml:space="preserve"> qui ont été attribués à différents projets.</w:t>
      </w:r>
    </w:p>
    <w:p w14:paraId="5E16D1B8" w14:textId="379504A3" w:rsidR="003C6621" w:rsidRPr="003C6621" w:rsidRDefault="003C6621" w:rsidP="003C6621">
      <w:pPr>
        <w:jc w:val="both"/>
      </w:pPr>
      <w:r w:rsidRPr="003C6621">
        <w:t xml:space="preserve">Depuis </w:t>
      </w:r>
      <w:r w:rsidR="00C5214D">
        <w:t>le</w:t>
      </w:r>
      <w:r w:rsidRPr="003C6621">
        <w:t xml:space="preserve"> lancement</w:t>
      </w:r>
      <w:r w:rsidR="00C5214D">
        <w:t xml:space="preserve"> des 10 km de l’ULB</w:t>
      </w:r>
      <w:r w:rsidRPr="003C6621">
        <w:t xml:space="preserve">, </w:t>
      </w:r>
      <w:r w:rsidR="00AB02F7">
        <w:t xml:space="preserve">ce sont </w:t>
      </w:r>
      <w:r w:rsidRPr="003C6621">
        <w:t>plus 140 000 euros</w:t>
      </w:r>
      <w:r w:rsidR="00876985">
        <w:t xml:space="preserve"> qui ont servi à</w:t>
      </w:r>
      <w:r w:rsidRPr="003C6621">
        <w:t xml:space="preserve"> financer de nombreux projets menés par la Faculté des Sciences</w:t>
      </w:r>
      <w:r w:rsidR="008002B9">
        <w:t>,</w:t>
      </w:r>
      <w:r w:rsidRPr="003C6621">
        <w:t xml:space="preserve"> tels que l’achat et le placement de plusieurs GPS de pointe en Antarctique, la fabrication de robots mous, l’achat d’appareil de lavage de verrerie de laboratoire, la mise à jour de logiciel d’acquisition et d’analyse d’images de microscope à épifluorescence, l’achat de matériel photographique dans le cadre d’un  projet d’hyper-macrophotographie des abeilles sauvages de Belgique, etc.</w:t>
      </w:r>
    </w:p>
    <w:p w14:paraId="22574EC3" w14:textId="77777777" w:rsidR="00625149" w:rsidRPr="00625149" w:rsidRDefault="00625149" w:rsidP="00625149">
      <w:pPr>
        <w:jc w:val="both"/>
      </w:pPr>
    </w:p>
    <w:p w14:paraId="76AF1ED8" w14:textId="4785B74A" w:rsidR="008A6A65" w:rsidRPr="008A6A65" w:rsidRDefault="008A6A65" w:rsidP="008A6A65">
      <w:pPr>
        <w:jc w:val="both"/>
        <w:rPr>
          <w:bCs/>
          <w:color w:val="085296"/>
        </w:rPr>
      </w:pPr>
      <w:r w:rsidRPr="008A6A65">
        <w:rPr>
          <w:bCs/>
          <w:color w:val="085296"/>
        </w:rPr>
        <w:t>Une course à obstacle</w:t>
      </w:r>
      <w:r w:rsidR="007E4D99">
        <w:rPr>
          <w:bCs/>
          <w:color w:val="085296"/>
        </w:rPr>
        <w:t>s</w:t>
      </w:r>
      <w:r w:rsidRPr="008A6A65">
        <w:rPr>
          <w:bCs/>
          <w:color w:val="085296"/>
        </w:rPr>
        <w:t xml:space="preserve"> destinée aux </w:t>
      </w:r>
      <w:r w:rsidR="00623EB2">
        <w:rPr>
          <w:bCs/>
          <w:color w:val="085296"/>
        </w:rPr>
        <w:t>8 à</w:t>
      </w:r>
      <w:r w:rsidRPr="008A6A65">
        <w:rPr>
          <w:bCs/>
          <w:color w:val="085296"/>
        </w:rPr>
        <w:t xml:space="preserve"> 12 ans</w:t>
      </w:r>
    </w:p>
    <w:p w14:paraId="373F2E0B" w14:textId="2A945C85" w:rsidR="008A6A65" w:rsidRDefault="008A6A65" w:rsidP="008A6A65">
      <w:pPr>
        <w:jc w:val="both"/>
      </w:pPr>
      <w:r w:rsidRPr="00A20C73">
        <w:t>L’ULB Kids Challenge</w:t>
      </w:r>
      <w:r w:rsidRPr="008A6A65">
        <w:rPr>
          <w:b/>
        </w:rPr>
        <w:t xml:space="preserve"> </w:t>
      </w:r>
      <w:r w:rsidRPr="008A6A65">
        <w:t>vise à promouvoir l’activité physique chez</w:t>
      </w:r>
      <w:r w:rsidR="00132BD1">
        <w:t xml:space="preserve"> les plus jeunes</w:t>
      </w:r>
      <w:r w:rsidRPr="008A6A65">
        <w:t xml:space="preserve">. </w:t>
      </w:r>
      <w:r w:rsidR="001901CA">
        <w:t>Cette édition</w:t>
      </w:r>
      <w:r w:rsidR="00A72CC3">
        <w:t xml:space="preserve"> </w:t>
      </w:r>
      <w:r w:rsidR="001901CA">
        <w:t>met</w:t>
      </w:r>
      <w:r w:rsidR="00B34216">
        <w:t>tra</w:t>
      </w:r>
      <w:r w:rsidR="001901CA">
        <w:t xml:space="preserve"> au défi </w:t>
      </w:r>
      <w:r w:rsidR="004C6081">
        <w:t xml:space="preserve">les enfants de </w:t>
      </w:r>
      <w:r w:rsidR="00623EB2">
        <w:t xml:space="preserve">8 </w:t>
      </w:r>
      <w:r w:rsidR="004C6081">
        <w:t>à 12 ans sur un parcours à obstacles</w:t>
      </w:r>
      <w:r w:rsidR="00F054E2">
        <w:t xml:space="preserve"> </w:t>
      </w:r>
      <w:r w:rsidR="00FA6491">
        <w:t xml:space="preserve">d’une distance </w:t>
      </w:r>
      <w:r w:rsidR="004C6081">
        <w:t>de 1,</w:t>
      </w:r>
      <w:r w:rsidR="00301C17">
        <w:t>5</w:t>
      </w:r>
      <w:r w:rsidR="004C6081">
        <w:t xml:space="preserve"> </w:t>
      </w:r>
      <w:r w:rsidR="00FA6491">
        <w:t>à 3 km</w:t>
      </w:r>
      <w:r w:rsidR="0050194E">
        <w:t xml:space="preserve">. </w:t>
      </w:r>
      <w:r w:rsidR="003C2B8D">
        <w:t xml:space="preserve">Elle est </w:t>
      </w:r>
      <w:r w:rsidRPr="008A6A65">
        <w:t>organisée et encadrée par des étudiants de la Faculté des Sciences de la Motricité.</w:t>
      </w:r>
    </w:p>
    <w:p w14:paraId="5729EF34" w14:textId="77777777" w:rsidR="00CE5523" w:rsidRPr="008A6A65" w:rsidRDefault="00CE5523" w:rsidP="008A6A65">
      <w:pPr>
        <w:jc w:val="both"/>
      </w:pPr>
    </w:p>
    <w:p w14:paraId="312C0D2B" w14:textId="78B3D197" w:rsidR="00CE5523" w:rsidRPr="004B0E3D" w:rsidRDefault="008A6A65" w:rsidP="008A6A65">
      <w:pPr>
        <w:jc w:val="both"/>
      </w:pPr>
      <w:r w:rsidRPr="00A20C73">
        <w:t xml:space="preserve">Les </w:t>
      </w:r>
      <w:r w:rsidR="003C2B8D" w:rsidRPr="00A20C73">
        <w:t xml:space="preserve">bénéfices </w:t>
      </w:r>
      <w:r w:rsidRPr="00A20C73">
        <w:t xml:space="preserve">de cette épreuve seront versés à </w:t>
      </w:r>
      <w:proofErr w:type="spellStart"/>
      <w:r w:rsidRPr="00A20C73">
        <w:t>l’asbl</w:t>
      </w:r>
      <w:proofErr w:type="spellEnd"/>
      <w:r w:rsidRPr="00A20C73">
        <w:t xml:space="preserve"> « </w:t>
      </w:r>
      <w:r w:rsidR="00DC78B7" w:rsidRPr="00A20C73">
        <w:t>La fermette</w:t>
      </w:r>
      <w:r w:rsidRPr="00A20C73">
        <w:t> »</w:t>
      </w:r>
      <w:r w:rsidR="00DC78B7" w:rsidRPr="00A20C73">
        <w:t>,</w:t>
      </w:r>
      <w:r w:rsidR="00DC78B7" w:rsidRPr="00C826C1">
        <w:t xml:space="preserve"> active dans le soutien des enfants en difficultés relationnelles </w:t>
      </w:r>
      <w:r w:rsidR="00C826C1" w:rsidRPr="00C826C1">
        <w:t>dans le cadre familial.</w:t>
      </w:r>
    </w:p>
    <w:p w14:paraId="2FCF3227" w14:textId="77777777" w:rsidR="001434E1" w:rsidRDefault="001434E1" w:rsidP="008A6A65">
      <w:pPr>
        <w:jc w:val="both"/>
        <w:rPr>
          <w:bCs/>
          <w:color w:val="085296"/>
          <w:lang w:val="fr-FR"/>
        </w:rPr>
      </w:pPr>
    </w:p>
    <w:p w14:paraId="6CAAD1F5" w14:textId="4C212D2F" w:rsidR="008A6A65" w:rsidRPr="008A6A65" w:rsidRDefault="008A6A65" w:rsidP="008A6A65">
      <w:pPr>
        <w:jc w:val="both"/>
        <w:rPr>
          <w:bCs/>
          <w:color w:val="085296"/>
          <w:lang w:val="fr-FR"/>
        </w:rPr>
      </w:pPr>
      <w:r w:rsidRPr="008A6A65">
        <w:rPr>
          <w:bCs/>
          <w:color w:val="085296"/>
          <w:lang w:val="fr-FR"/>
        </w:rPr>
        <w:t>Avant ou après l’effort</w:t>
      </w:r>
    </w:p>
    <w:p w14:paraId="7045A1BB" w14:textId="01C11204" w:rsidR="008A6A65" w:rsidRPr="008A6A65" w:rsidRDefault="008A6A65" w:rsidP="008A6A65">
      <w:pPr>
        <w:jc w:val="both"/>
        <w:rPr>
          <w:b/>
          <w:lang w:val="fr-FR"/>
        </w:rPr>
      </w:pPr>
      <w:r w:rsidRPr="008A6A65">
        <w:rPr>
          <w:lang w:val="fr-FR"/>
        </w:rPr>
        <w:t xml:space="preserve">Comme </w:t>
      </w:r>
      <w:r w:rsidR="001434E1">
        <w:rPr>
          <w:lang w:val="fr-FR"/>
        </w:rPr>
        <w:t>chaque année,</w:t>
      </w:r>
      <w:r w:rsidRPr="008A6A65">
        <w:rPr>
          <w:lang w:val="fr-FR"/>
        </w:rPr>
        <w:t xml:space="preserve"> des étudiants de la Faculté des Sciences de la Motricité (BEMOT) seront présents avant et après la course pour soigner, traiter et prévenir les troubles musculaires qui pourraient se produire chez les participants.</w:t>
      </w:r>
    </w:p>
    <w:p w14:paraId="333B3599" w14:textId="47912A9B" w:rsidR="008A6A65" w:rsidRPr="008A6A65" w:rsidRDefault="008A6A65" w:rsidP="008A6A65">
      <w:pPr>
        <w:jc w:val="both"/>
        <w:rPr>
          <w:b/>
          <w:color w:val="085296"/>
        </w:rPr>
      </w:pPr>
      <w:r w:rsidRPr="008A6A65">
        <w:rPr>
          <w:b/>
          <w:color w:val="085296"/>
        </w:rPr>
        <w:lastRenderedPageBreak/>
        <w:t>Informations pratiques:</w:t>
      </w:r>
    </w:p>
    <w:p w14:paraId="0183F817" w14:textId="7C019B02" w:rsidR="008A6A65" w:rsidRPr="008A6A65" w:rsidRDefault="008A6A65" w:rsidP="008A6A65">
      <w:pPr>
        <w:jc w:val="both"/>
        <w:rPr>
          <w:b/>
        </w:rPr>
      </w:pPr>
      <w:r w:rsidRPr="008A6A65">
        <w:t>Dimanche 2</w:t>
      </w:r>
      <w:r w:rsidR="00FB3969">
        <w:t>1</w:t>
      </w:r>
      <w:r w:rsidRPr="008A6A65">
        <w:t xml:space="preserve"> avril 202</w:t>
      </w:r>
      <w:r w:rsidR="00FB3969">
        <w:t>4</w:t>
      </w:r>
      <w:r w:rsidRPr="008A6A65">
        <w:t xml:space="preserve">, avenue </w:t>
      </w:r>
      <w:proofErr w:type="spellStart"/>
      <w:r w:rsidRPr="008A6A65">
        <w:t>Héger</w:t>
      </w:r>
      <w:proofErr w:type="spellEnd"/>
      <w:r w:rsidRPr="008A6A65">
        <w:t xml:space="preserve"> (ULB, campus du Solbosch)</w:t>
      </w:r>
    </w:p>
    <w:p w14:paraId="3ED1451A" w14:textId="77777777" w:rsidR="008A6A65" w:rsidRPr="008A6A65" w:rsidRDefault="008A6A65" w:rsidP="008A6A65">
      <w:pPr>
        <w:jc w:val="both"/>
      </w:pPr>
      <w:r w:rsidRPr="008A6A65">
        <w:t>Warm-up collectif à 10h</w:t>
      </w:r>
    </w:p>
    <w:p w14:paraId="7D54B981" w14:textId="2394DBFD" w:rsidR="008A6A65" w:rsidRPr="008A6A65" w:rsidRDefault="008A6A65" w:rsidP="008A6A65">
      <w:pPr>
        <w:jc w:val="both"/>
      </w:pPr>
      <w:proofErr w:type="gramStart"/>
      <w:r w:rsidRPr="008A6A65">
        <w:t>Départ:</w:t>
      </w:r>
      <w:proofErr w:type="gramEnd"/>
      <w:r w:rsidRPr="008A6A65">
        <w:t xml:space="preserve"> </w:t>
      </w:r>
      <w:r w:rsidR="002E64C3">
        <w:t>1</w:t>
      </w:r>
      <w:r w:rsidR="009D32DE">
        <w:t>0</w:t>
      </w:r>
      <w:r w:rsidRPr="008A6A65">
        <w:t>h30 </w:t>
      </w:r>
    </w:p>
    <w:p w14:paraId="0F886A21" w14:textId="40237A57" w:rsidR="00980E8E" w:rsidRPr="00980E8E" w:rsidRDefault="00DA130F" w:rsidP="00980E8E">
      <w:pPr>
        <w:jc w:val="both"/>
      </w:pPr>
      <w:r w:rsidRPr="00BD0BF3">
        <w:rPr>
          <w:b/>
          <w:bCs/>
        </w:rPr>
        <w:t>L’événement est « </w:t>
      </w:r>
      <w:proofErr w:type="spellStart"/>
      <w:r w:rsidRPr="00BD0BF3">
        <w:rPr>
          <w:b/>
          <w:bCs/>
        </w:rPr>
        <w:t>sold</w:t>
      </w:r>
      <w:proofErr w:type="spellEnd"/>
      <w:r w:rsidRPr="00BD0BF3">
        <w:rPr>
          <w:b/>
          <w:bCs/>
        </w:rPr>
        <w:t>-out »</w:t>
      </w:r>
      <w:r>
        <w:t xml:space="preserve">. </w:t>
      </w:r>
      <w:r w:rsidR="00980E8E" w:rsidRPr="00980E8E">
        <w:t xml:space="preserve">Retrait des dossards du 15 au 20/04 de 12h à 15h (ULB </w:t>
      </w:r>
      <w:proofErr w:type="gramStart"/>
      <w:r w:rsidR="00980E8E" w:rsidRPr="00980E8E">
        <w:t>Sports:</w:t>
      </w:r>
      <w:proofErr w:type="gramEnd"/>
      <w:r w:rsidR="00980E8E" w:rsidRPr="00980E8E">
        <w:t xml:space="preserve"> 105, av. </w:t>
      </w:r>
      <w:proofErr w:type="spellStart"/>
      <w:r w:rsidR="00980E8E" w:rsidRPr="00980E8E">
        <w:t>Buyl</w:t>
      </w:r>
      <w:proofErr w:type="spellEnd"/>
      <w:r w:rsidR="00980E8E" w:rsidRPr="00980E8E">
        <w:t xml:space="preserve"> - 1050 BXL</w:t>
      </w:r>
      <w:r w:rsidR="00980E8E">
        <w:t>).</w:t>
      </w:r>
    </w:p>
    <w:p w14:paraId="365D84F9" w14:textId="7F5C2729" w:rsidR="008A6A65" w:rsidRPr="008A6A65" w:rsidRDefault="008A6A65" w:rsidP="008A6A65">
      <w:pPr>
        <w:jc w:val="both"/>
      </w:pPr>
    </w:p>
    <w:p w14:paraId="3CC308B8" w14:textId="5B83610E" w:rsidR="008A6A65" w:rsidRPr="008A6A65" w:rsidRDefault="004B0E3D" w:rsidP="008A6A65">
      <w:pPr>
        <w:jc w:val="both"/>
      </w:pPr>
      <w:hyperlink r:id="rId9" w:history="1">
        <w:r w:rsidR="008A6A65" w:rsidRPr="008A6A65">
          <w:rPr>
            <w:rStyle w:val="Lienhypertexte"/>
          </w:rPr>
          <w:t>http://10kmulb.com/</w:t>
        </w:r>
      </w:hyperlink>
      <w:r w:rsidR="003C67A8" w:rsidRPr="003C67A8">
        <w:t> </w:t>
      </w:r>
      <w:r w:rsidR="003C67A8">
        <w:t xml:space="preserve">- </w:t>
      </w:r>
      <w:hyperlink r:id="rId10" w:history="1">
        <w:r w:rsidR="00F054E2" w:rsidRPr="00E10DF6">
          <w:rPr>
            <w:rStyle w:val="Lienhypertexte"/>
          </w:rPr>
          <w:t>https://www.facebook.com/10kmulb/</w:t>
        </w:r>
      </w:hyperlink>
    </w:p>
    <w:p w14:paraId="21324087" w14:textId="77777777" w:rsidR="008A6A65" w:rsidRPr="008A6A65" w:rsidRDefault="008A6A65" w:rsidP="008A6A65">
      <w:pPr>
        <w:jc w:val="both"/>
        <w:rPr>
          <w:b/>
          <w:bCs/>
        </w:rPr>
      </w:pPr>
    </w:p>
    <w:p w14:paraId="1FE25209" w14:textId="5B253A3E" w:rsidR="008A6A65" w:rsidRPr="008A6A65" w:rsidRDefault="008A6A65" w:rsidP="008A6A65">
      <w:pPr>
        <w:jc w:val="both"/>
        <w:rPr>
          <w:b/>
          <w:bCs/>
          <w:color w:val="085296"/>
        </w:rPr>
      </w:pPr>
      <w:r w:rsidRPr="008A6A65">
        <w:rPr>
          <w:b/>
          <w:bCs/>
          <w:color w:val="085296"/>
        </w:rPr>
        <w:t>Contacts</w:t>
      </w:r>
      <w:r w:rsidR="002522D5">
        <w:rPr>
          <w:b/>
          <w:bCs/>
          <w:color w:val="085296"/>
        </w:rPr>
        <w:t xml:space="preserve"> </w:t>
      </w:r>
      <w:proofErr w:type="gramStart"/>
      <w:r w:rsidR="002522D5">
        <w:rPr>
          <w:b/>
          <w:bCs/>
          <w:color w:val="085296"/>
        </w:rPr>
        <w:t>presse</w:t>
      </w:r>
      <w:r w:rsidRPr="008A6A65">
        <w:rPr>
          <w:b/>
          <w:bCs/>
          <w:color w:val="085296"/>
        </w:rPr>
        <w:t>:</w:t>
      </w:r>
      <w:proofErr w:type="gramEnd"/>
      <w:r w:rsidRPr="008A6A65">
        <w:rPr>
          <w:b/>
          <w:bCs/>
          <w:color w:val="085296"/>
        </w:rPr>
        <w:t xml:space="preserve"> </w:t>
      </w:r>
    </w:p>
    <w:p w14:paraId="4871F8B0" w14:textId="77777777" w:rsidR="008A6A65" w:rsidRPr="008A6A65" w:rsidRDefault="008A6A65" w:rsidP="008A6A65">
      <w:pPr>
        <w:jc w:val="both"/>
      </w:pPr>
      <w:r w:rsidRPr="008A6A65">
        <w:t xml:space="preserve">Cédric </w:t>
      </w:r>
      <w:proofErr w:type="spellStart"/>
      <w:r w:rsidRPr="008A6A65">
        <w:t>Baudson</w:t>
      </w:r>
      <w:proofErr w:type="spellEnd"/>
      <w:r w:rsidRPr="008A6A65">
        <w:t xml:space="preserve"> - directeur ULB Sports - 0477 37 51 05 – cedric.baudson@ulb.be</w:t>
      </w:r>
    </w:p>
    <w:p w14:paraId="575E5479" w14:textId="77777777" w:rsidR="008A6A65" w:rsidRPr="008A6A65" w:rsidRDefault="008A6A65" w:rsidP="008A6A65">
      <w:pPr>
        <w:jc w:val="both"/>
      </w:pPr>
      <w:r w:rsidRPr="008A6A65">
        <w:t xml:space="preserve">Didier </w:t>
      </w:r>
      <w:proofErr w:type="spellStart"/>
      <w:r w:rsidRPr="008A6A65">
        <w:t>Devreese</w:t>
      </w:r>
      <w:proofErr w:type="spellEnd"/>
      <w:r w:rsidRPr="008A6A65">
        <w:t xml:space="preserve"> – ULB Sports – 0477 39 48 21 - didier.devreese@ulb.be</w:t>
      </w:r>
    </w:p>
    <w:p w14:paraId="46429FA7" w14:textId="1907D0AF" w:rsidR="00344413" w:rsidRDefault="00344413" w:rsidP="00344413">
      <w:pPr>
        <w:jc w:val="both"/>
      </w:pPr>
      <w:r>
        <w:t xml:space="preserve">Sophie </w:t>
      </w:r>
      <w:proofErr w:type="spellStart"/>
      <w:r>
        <w:t>Tribel</w:t>
      </w:r>
      <w:proofErr w:type="spellEnd"/>
      <w:r>
        <w:t xml:space="preserve"> </w:t>
      </w:r>
      <w:r w:rsidR="00B46AC1">
        <w:t xml:space="preserve">– cercle des Sciences (CDS) </w:t>
      </w:r>
      <w:r w:rsidR="00FC5F41">
        <w:t>–</w:t>
      </w:r>
      <w:r w:rsidR="00B46AC1">
        <w:t xml:space="preserve"> </w:t>
      </w:r>
      <w:r w:rsidR="00B46AC1" w:rsidRPr="00B46AC1">
        <w:t>0476</w:t>
      </w:r>
      <w:r w:rsidR="00FC5F41">
        <w:t xml:space="preserve"> </w:t>
      </w:r>
      <w:r w:rsidR="00B46AC1" w:rsidRPr="00B46AC1">
        <w:t>91</w:t>
      </w:r>
      <w:r w:rsidR="00FC5F41">
        <w:t xml:space="preserve"> </w:t>
      </w:r>
      <w:r w:rsidR="00B46AC1" w:rsidRPr="00B46AC1">
        <w:t>14</w:t>
      </w:r>
      <w:r w:rsidR="00FC5F41">
        <w:t xml:space="preserve"> </w:t>
      </w:r>
      <w:r w:rsidR="00B46AC1" w:rsidRPr="00B46AC1">
        <w:t>78</w:t>
      </w:r>
      <w:r w:rsidR="00B46AC1">
        <w:t xml:space="preserve"> - </w:t>
      </w:r>
      <w:r>
        <w:t>vpe.cds@gmail.com</w:t>
      </w:r>
    </w:p>
    <w:p w14:paraId="0A171611" w14:textId="77777777" w:rsidR="00D16819" w:rsidRPr="00C039B7" w:rsidRDefault="00D16819" w:rsidP="00C039B7">
      <w:pPr>
        <w:jc w:val="both"/>
        <w:rPr>
          <w:rFonts w:cstheme="minorHAnsi"/>
        </w:rPr>
      </w:pPr>
    </w:p>
    <w:p w14:paraId="11E49A0B" w14:textId="77777777" w:rsidR="007E5BD2" w:rsidRDefault="007E5BD2" w:rsidP="00D003C2">
      <w:pPr>
        <w:pStyle w:val="NormalWeb"/>
        <w:jc w:val="both"/>
        <w:rPr>
          <w:rFonts w:asciiTheme="minorHAnsi" w:hAnsiTheme="minorHAnsi" w:cstheme="minorHAnsi"/>
          <w:b/>
          <w:bCs/>
          <w:i/>
          <w:iCs/>
        </w:rPr>
      </w:pPr>
    </w:p>
    <w:p w14:paraId="74A3F967" w14:textId="0D6DE430" w:rsidR="00D51B66" w:rsidRPr="00D003C2" w:rsidRDefault="00604BC2" w:rsidP="63FCF02A">
      <w:pPr>
        <w:jc w:val="center"/>
      </w:pPr>
      <w:r w:rsidRPr="00604BC2">
        <w:rPr>
          <w:noProof/>
        </w:rPr>
        <w:drawing>
          <wp:inline distT="0" distB="0" distL="0" distR="0" wp14:anchorId="7DFA7647" wp14:editId="538E1950">
            <wp:extent cx="6188710" cy="1696720"/>
            <wp:effectExtent l="0" t="0" r="2540" b="0"/>
            <wp:docPr id="82483232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32321" name="Image 1" descr="Une image contenant texte, capture d’écran, Polic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1696720"/>
                    </a:xfrm>
                    <a:prstGeom prst="rect">
                      <a:avLst/>
                    </a:prstGeom>
                    <a:noFill/>
                    <a:ln>
                      <a:noFill/>
                    </a:ln>
                  </pic:spPr>
                </pic:pic>
              </a:graphicData>
            </a:graphic>
          </wp:inline>
        </w:drawing>
      </w:r>
      <w:r w:rsidRPr="00604BC2">
        <w:br/>
      </w:r>
    </w:p>
    <w:sectPr w:rsidR="00D51B66" w:rsidRPr="00D003C2" w:rsidSect="009642C0">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OT-Norm">
    <w:altName w:val="Calibri"/>
    <w:panose1 w:val="00000000000000000000"/>
    <w:charset w:val="00"/>
    <w:family w:val="swiss"/>
    <w:notTrueType/>
    <w:pitch w:val="variable"/>
    <w:sig w:usb0="800000EF" w:usb1="4000207B"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5FB"/>
    <w:multiLevelType w:val="hybridMultilevel"/>
    <w:tmpl w:val="E80E2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8990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66"/>
    <w:rsid w:val="000067A8"/>
    <w:rsid w:val="00037D9E"/>
    <w:rsid w:val="00055975"/>
    <w:rsid w:val="00064D1F"/>
    <w:rsid w:val="000A2CEA"/>
    <w:rsid w:val="000C7254"/>
    <w:rsid w:val="000E7AAD"/>
    <w:rsid w:val="00113C09"/>
    <w:rsid w:val="00132BD1"/>
    <w:rsid w:val="001434E1"/>
    <w:rsid w:val="0015463D"/>
    <w:rsid w:val="001849F8"/>
    <w:rsid w:val="001901CA"/>
    <w:rsid w:val="001B7B78"/>
    <w:rsid w:val="002044E3"/>
    <w:rsid w:val="002045BB"/>
    <w:rsid w:val="00241EBA"/>
    <w:rsid w:val="002522D5"/>
    <w:rsid w:val="0027683D"/>
    <w:rsid w:val="00283B92"/>
    <w:rsid w:val="00283BE2"/>
    <w:rsid w:val="002A6D29"/>
    <w:rsid w:val="002C1ECC"/>
    <w:rsid w:val="002D3A9E"/>
    <w:rsid w:val="002E64C3"/>
    <w:rsid w:val="00301C17"/>
    <w:rsid w:val="00304DAF"/>
    <w:rsid w:val="003140F1"/>
    <w:rsid w:val="00323AD4"/>
    <w:rsid w:val="00344413"/>
    <w:rsid w:val="00353D88"/>
    <w:rsid w:val="00372E86"/>
    <w:rsid w:val="00397B72"/>
    <w:rsid w:val="003C2B8D"/>
    <w:rsid w:val="003C6621"/>
    <w:rsid w:val="003C67A8"/>
    <w:rsid w:val="00403926"/>
    <w:rsid w:val="004822A2"/>
    <w:rsid w:val="0048585A"/>
    <w:rsid w:val="004B0E3D"/>
    <w:rsid w:val="004C6081"/>
    <w:rsid w:val="004D7C41"/>
    <w:rsid w:val="004F08E2"/>
    <w:rsid w:val="0050194E"/>
    <w:rsid w:val="005173C5"/>
    <w:rsid w:val="0054513A"/>
    <w:rsid w:val="00590ADF"/>
    <w:rsid w:val="0059475D"/>
    <w:rsid w:val="005958B7"/>
    <w:rsid w:val="00601A7B"/>
    <w:rsid w:val="00604BC2"/>
    <w:rsid w:val="00623EB2"/>
    <w:rsid w:val="00625149"/>
    <w:rsid w:val="006521AB"/>
    <w:rsid w:val="006A3AC3"/>
    <w:rsid w:val="006D4A8C"/>
    <w:rsid w:val="006E0EE2"/>
    <w:rsid w:val="00705BEC"/>
    <w:rsid w:val="007202F4"/>
    <w:rsid w:val="007269E6"/>
    <w:rsid w:val="007E4D99"/>
    <w:rsid w:val="007E5BD2"/>
    <w:rsid w:val="007F78C7"/>
    <w:rsid w:val="008002B9"/>
    <w:rsid w:val="00814483"/>
    <w:rsid w:val="00876985"/>
    <w:rsid w:val="0088678F"/>
    <w:rsid w:val="008A6A65"/>
    <w:rsid w:val="008E5609"/>
    <w:rsid w:val="00902021"/>
    <w:rsid w:val="0090322C"/>
    <w:rsid w:val="00905CB1"/>
    <w:rsid w:val="00924882"/>
    <w:rsid w:val="009642C0"/>
    <w:rsid w:val="00980E8E"/>
    <w:rsid w:val="009D1CC5"/>
    <w:rsid w:val="009D32DE"/>
    <w:rsid w:val="00A20C73"/>
    <w:rsid w:val="00A72CC3"/>
    <w:rsid w:val="00A85BC0"/>
    <w:rsid w:val="00AB02F7"/>
    <w:rsid w:val="00AC0DBB"/>
    <w:rsid w:val="00AC398B"/>
    <w:rsid w:val="00B305A4"/>
    <w:rsid w:val="00B34216"/>
    <w:rsid w:val="00B46AC1"/>
    <w:rsid w:val="00B86D86"/>
    <w:rsid w:val="00BB67FD"/>
    <w:rsid w:val="00BC40A2"/>
    <w:rsid w:val="00BC5B5F"/>
    <w:rsid w:val="00BD0BF3"/>
    <w:rsid w:val="00BF13AA"/>
    <w:rsid w:val="00BF6A3B"/>
    <w:rsid w:val="00C0138C"/>
    <w:rsid w:val="00C039B7"/>
    <w:rsid w:val="00C17CE9"/>
    <w:rsid w:val="00C4218D"/>
    <w:rsid w:val="00C43837"/>
    <w:rsid w:val="00C5214D"/>
    <w:rsid w:val="00C826C1"/>
    <w:rsid w:val="00CD147A"/>
    <w:rsid w:val="00CE5523"/>
    <w:rsid w:val="00D003C2"/>
    <w:rsid w:val="00D16819"/>
    <w:rsid w:val="00D27E87"/>
    <w:rsid w:val="00D32883"/>
    <w:rsid w:val="00D51B66"/>
    <w:rsid w:val="00D65C61"/>
    <w:rsid w:val="00D74851"/>
    <w:rsid w:val="00D8139A"/>
    <w:rsid w:val="00DA130F"/>
    <w:rsid w:val="00DB6C2A"/>
    <w:rsid w:val="00DC78B7"/>
    <w:rsid w:val="00DF21E7"/>
    <w:rsid w:val="00DF34AF"/>
    <w:rsid w:val="00E264E9"/>
    <w:rsid w:val="00EA2B06"/>
    <w:rsid w:val="00EC6074"/>
    <w:rsid w:val="00EE0347"/>
    <w:rsid w:val="00F054E2"/>
    <w:rsid w:val="00FA6491"/>
    <w:rsid w:val="00FB138B"/>
    <w:rsid w:val="00FB3969"/>
    <w:rsid w:val="00FB7612"/>
    <w:rsid w:val="00FC5F41"/>
    <w:rsid w:val="0AF6E19F"/>
    <w:rsid w:val="0F8972E2"/>
    <w:rsid w:val="1EDB78C2"/>
    <w:rsid w:val="200B162E"/>
    <w:rsid w:val="26A04CAD"/>
    <w:rsid w:val="2903985B"/>
    <w:rsid w:val="3F8D2545"/>
    <w:rsid w:val="4659E1FB"/>
    <w:rsid w:val="4A10CD30"/>
    <w:rsid w:val="4BEA0549"/>
    <w:rsid w:val="5188B40C"/>
    <w:rsid w:val="544B0344"/>
    <w:rsid w:val="55B61697"/>
    <w:rsid w:val="59CE6F5B"/>
    <w:rsid w:val="614192D6"/>
    <w:rsid w:val="6337F08A"/>
    <w:rsid w:val="63FCF02A"/>
    <w:rsid w:val="6477FF7F"/>
    <w:rsid w:val="6FAF4604"/>
    <w:rsid w:val="72A606E6"/>
    <w:rsid w:val="72CDBE69"/>
    <w:rsid w:val="77124A7B"/>
    <w:rsid w:val="77ED928A"/>
    <w:rsid w:val="79CAA0CA"/>
    <w:rsid w:val="7F477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EF4A"/>
  <w15:chartTrackingRefBased/>
  <w15:docId w15:val="{CA87E467-FC53-4CF6-91C7-A6BFFE3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47"/>
    <w:pPr>
      <w:spacing w:after="0" w:line="240" w:lineRule="auto"/>
    </w:pPr>
    <w:rPr>
      <w:sz w:val="24"/>
      <w:szCs w:val="24"/>
    </w:rPr>
  </w:style>
  <w:style w:type="paragraph" w:styleId="Titre2">
    <w:name w:val="heading 2"/>
    <w:basedOn w:val="Normal"/>
    <w:next w:val="Normal"/>
    <w:link w:val="Titre2Car"/>
    <w:uiPriority w:val="9"/>
    <w:unhideWhenUsed/>
    <w:qFormat/>
    <w:rsid w:val="00EA2B06"/>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A2B06"/>
    <w:rPr>
      <w:rFonts w:asciiTheme="majorHAnsi" w:eastAsiaTheme="majorEastAsia" w:hAnsiTheme="majorHAnsi" w:cstheme="majorBidi"/>
      <w:color w:val="2F5496" w:themeColor="accent1" w:themeShade="BF"/>
      <w:kern w:val="2"/>
      <w:sz w:val="26"/>
      <w:szCs w:val="26"/>
      <w:lang w:val="fr-FR"/>
      <w14:ligatures w14:val="standardContextual"/>
    </w:rPr>
  </w:style>
  <w:style w:type="character" w:styleId="lev">
    <w:name w:val="Strong"/>
    <w:basedOn w:val="Policepardfaut"/>
    <w:uiPriority w:val="22"/>
    <w:qFormat/>
    <w:rsid w:val="000A2CEA"/>
    <w:rPr>
      <w:b/>
      <w:bCs/>
    </w:rPr>
  </w:style>
  <w:style w:type="character" w:styleId="Lienhypertexte">
    <w:name w:val="Hyperlink"/>
    <w:basedOn w:val="Policepardfaut"/>
    <w:uiPriority w:val="99"/>
    <w:unhideWhenUsed/>
    <w:rsid w:val="000A2CEA"/>
    <w:rPr>
      <w:color w:val="0000FF"/>
      <w:u w:val="single"/>
    </w:rPr>
  </w:style>
  <w:style w:type="paragraph" w:styleId="NormalWeb">
    <w:name w:val="Normal (Web)"/>
    <w:basedOn w:val="Normal"/>
    <w:uiPriority w:val="99"/>
    <w:unhideWhenUsed/>
    <w:rsid w:val="000A2CEA"/>
    <w:pPr>
      <w:spacing w:before="100" w:beforeAutospacing="1" w:after="100" w:afterAutospacing="1"/>
    </w:pPr>
    <w:rPr>
      <w:rFonts w:ascii="Times New Roman" w:eastAsia="Times New Roman" w:hAnsi="Times New Roman" w:cs="Times New Roman"/>
      <w:lang w:eastAsia="fr-BE"/>
    </w:rPr>
  </w:style>
  <w:style w:type="character" w:customStyle="1" w:styleId="entity-link">
    <w:name w:val="entity-link"/>
    <w:basedOn w:val="Policepardfaut"/>
    <w:rsid w:val="000A2CEA"/>
  </w:style>
  <w:style w:type="character" w:styleId="Mentionnonrsolue">
    <w:name w:val="Unresolved Mention"/>
    <w:basedOn w:val="Policepardfaut"/>
    <w:uiPriority w:val="99"/>
    <w:semiHidden/>
    <w:unhideWhenUsed/>
    <w:rsid w:val="00D003C2"/>
    <w:rPr>
      <w:color w:val="605E5C"/>
      <w:shd w:val="clear" w:color="auto" w:fill="E1DFDD"/>
    </w:rPr>
  </w:style>
  <w:style w:type="paragraph" w:styleId="Paragraphedeliste">
    <w:name w:val="List Paragraph"/>
    <w:basedOn w:val="Normal"/>
    <w:uiPriority w:val="34"/>
    <w:qFormat/>
    <w:rsid w:val="00D003C2"/>
    <w:pPr>
      <w:ind w:left="720"/>
      <w:contextualSpacing/>
    </w:pPr>
  </w:style>
  <w:style w:type="character" w:styleId="Marquedecommentaire">
    <w:name w:val="annotation reference"/>
    <w:basedOn w:val="Policepardfaut"/>
    <w:uiPriority w:val="99"/>
    <w:semiHidden/>
    <w:unhideWhenUsed/>
    <w:rsid w:val="00C4218D"/>
    <w:rPr>
      <w:sz w:val="16"/>
      <w:szCs w:val="16"/>
    </w:rPr>
  </w:style>
  <w:style w:type="paragraph" w:styleId="Commentaire">
    <w:name w:val="annotation text"/>
    <w:basedOn w:val="Normal"/>
    <w:link w:val="CommentaireCar"/>
    <w:uiPriority w:val="99"/>
    <w:unhideWhenUsed/>
    <w:rsid w:val="00C4218D"/>
    <w:rPr>
      <w:sz w:val="20"/>
      <w:szCs w:val="20"/>
    </w:rPr>
  </w:style>
  <w:style w:type="character" w:customStyle="1" w:styleId="CommentaireCar">
    <w:name w:val="Commentaire Car"/>
    <w:basedOn w:val="Policepardfaut"/>
    <w:link w:val="Commentaire"/>
    <w:uiPriority w:val="99"/>
    <w:rsid w:val="00C4218D"/>
    <w:rPr>
      <w:sz w:val="20"/>
      <w:szCs w:val="20"/>
    </w:rPr>
  </w:style>
  <w:style w:type="paragraph" w:styleId="Objetducommentaire">
    <w:name w:val="annotation subject"/>
    <w:basedOn w:val="Commentaire"/>
    <w:next w:val="Commentaire"/>
    <w:link w:val="ObjetducommentaireCar"/>
    <w:uiPriority w:val="99"/>
    <w:semiHidden/>
    <w:unhideWhenUsed/>
    <w:rsid w:val="00C4218D"/>
    <w:rPr>
      <w:b/>
      <w:bCs/>
    </w:rPr>
  </w:style>
  <w:style w:type="character" w:customStyle="1" w:styleId="ObjetducommentaireCar">
    <w:name w:val="Objet du commentaire Car"/>
    <w:basedOn w:val="CommentaireCar"/>
    <w:link w:val="Objetducommentaire"/>
    <w:uiPriority w:val="99"/>
    <w:semiHidden/>
    <w:rsid w:val="00C42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1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facebook.com/10kmulb/" TargetMode="External"/><Relationship Id="rId4" Type="http://schemas.openxmlformats.org/officeDocument/2006/relationships/numbering" Target="numbering.xml"/><Relationship Id="rId9" Type="http://schemas.openxmlformats.org/officeDocument/2006/relationships/hyperlink" Target="http://10kmul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CE313566944DB42F1F0B176D021A" ma:contentTypeVersion="17" ma:contentTypeDescription="Crée un document." ma:contentTypeScope="" ma:versionID="bf729cac373c9f5a5b069432bd1460f2">
  <xsd:schema xmlns:xsd="http://www.w3.org/2001/XMLSchema" xmlns:xs="http://www.w3.org/2001/XMLSchema" xmlns:p="http://schemas.microsoft.com/office/2006/metadata/properties" xmlns:ns2="d773fc76-e4c9-4ad1-bea2-3a0132a98d69" xmlns:ns3="2f19b37c-6196-4659-9d2b-802ed5a1d185" targetNamespace="http://schemas.microsoft.com/office/2006/metadata/properties" ma:root="true" ma:fieldsID="4a0381f329d49bb2a61c8a2517959c52" ns2:_="" ns3:_="">
    <xsd:import namespace="d773fc76-e4c9-4ad1-bea2-3a0132a98d69"/>
    <xsd:import namespace="2f19b37c-6196-4659-9d2b-802ed5a1d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3fc76-e4c9-4ad1-bea2-3a0132a98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9b37c-6196-4659-9d2b-802ed5a1d1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54fd9c-3339-43b8-bf02-13e365f755e0}" ma:internalName="TaxCatchAll" ma:showField="CatchAllData" ma:web="2f19b37c-6196-4659-9d2b-802ed5a1d1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3fc76-e4c9-4ad1-bea2-3a0132a98d69">
      <Terms xmlns="http://schemas.microsoft.com/office/infopath/2007/PartnerControls"/>
    </lcf76f155ced4ddcb4097134ff3c332f>
    <TaxCatchAll xmlns="2f19b37c-6196-4659-9d2b-802ed5a1d185" xsi:nil="true"/>
  </documentManagement>
</p:properties>
</file>

<file path=customXml/itemProps1.xml><?xml version="1.0" encoding="utf-8"?>
<ds:datastoreItem xmlns:ds="http://schemas.openxmlformats.org/officeDocument/2006/customXml" ds:itemID="{846389E1-1D3D-493D-A270-C2C9396C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3fc76-e4c9-4ad1-bea2-3a0132a98d69"/>
    <ds:schemaRef ds:uri="2f19b37c-6196-4659-9d2b-802ed5a1d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227D8-4F5C-450D-8D51-08E8DDD78C14}">
  <ds:schemaRefs>
    <ds:schemaRef ds:uri="http://schemas.microsoft.com/sharepoint/v3/contenttype/forms"/>
  </ds:schemaRefs>
</ds:datastoreItem>
</file>

<file path=customXml/itemProps3.xml><?xml version="1.0" encoding="utf-8"?>
<ds:datastoreItem xmlns:ds="http://schemas.openxmlformats.org/officeDocument/2006/customXml" ds:itemID="{BDF16D90-88AF-4ECD-B095-C11798D179F1}">
  <ds:schemaRefs>
    <ds:schemaRef ds:uri="http://schemas.microsoft.com/office/2006/metadata/properties"/>
    <ds:schemaRef ds:uri="http://schemas.microsoft.com/office/infopath/2007/PartnerControls"/>
    <ds:schemaRef ds:uri="d773fc76-e4c9-4ad1-bea2-3a0132a98d69"/>
    <ds:schemaRef ds:uri="2f19b37c-6196-4659-9d2b-802ed5a1d18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503</Words>
  <Characters>2771</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Les 10 km de l’ULB</vt:lpstr>
      <vt:lpstr>    Un challenge sportif pour débutant ou confirmé au profit de la recherche scienti</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LEONARD-SALLE Mathieu</dc:creator>
  <cp:keywords/>
  <dc:description/>
  <cp:lastModifiedBy>BOMBAERTS Valérie</cp:lastModifiedBy>
  <cp:revision>21</cp:revision>
  <cp:lastPrinted>2024-03-25T09:18:00Z</cp:lastPrinted>
  <dcterms:created xsi:type="dcterms:W3CDTF">2024-04-09T11:47:00Z</dcterms:created>
  <dcterms:modified xsi:type="dcterms:W3CDTF">2024-04-15T08:24:00Z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0x010100D2A6CE313566944DB42F1F0B176D021A</vt:lpwstr>
  </property>
  <property fmtid="{D5CDD505-2E9C-101B-9397-08002B2CF9AE}" pid="3" name="MediaServiceImageTags">
    <vt:lpwstr/>
  </property>
</Properties>
</file>